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7F93E" w14:textId="77777777" w:rsidR="00B73A8E" w:rsidRPr="004A19B7" w:rsidRDefault="00B73A8E" w:rsidP="00B73A8E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A19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Spółka PKP Energetyka S.A. działa na polskim rynku od 2001 roku. Profilem naszej działalności jest sprzedaż i dystrybucja energii elektrycznej, sprzedaż gazu i paliw płynnych oraz świadczenie usług elektroenergetycznych.</w:t>
      </w:r>
    </w:p>
    <w:p w14:paraId="2EB1A9A0" w14:textId="77777777" w:rsidR="001D280C" w:rsidRDefault="001D280C" w:rsidP="00CE07B0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28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Obecnie poszukujemy kandydatów do pracy</w:t>
      </w:r>
      <w:r w:rsidR="00D86B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20AD3" w:rsidRPr="00B630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stanowisko</w:t>
      </w:r>
      <w:r w:rsidRPr="00B630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0C51A64" w14:textId="77777777" w:rsidR="00377857" w:rsidRPr="00F67981" w:rsidRDefault="00AA3807" w:rsidP="00377857">
      <w:pPr>
        <w:shd w:val="clear" w:color="auto" w:fill="FFFFFF"/>
        <w:spacing w:after="120" w:line="240" w:lineRule="auto"/>
        <w:jc w:val="center"/>
        <w:rPr>
          <w:rFonts w:ascii="Arial" w:hAnsi="Arial"/>
          <w:b/>
          <w:color w:val="000000"/>
          <w:sz w:val="44"/>
          <w:szCs w:val="44"/>
        </w:rPr>
      </w:pPr>
      <w:r>
        <w:rPr>
          <w:rFonts w:ascii="Arial" w:hAnsi="Arial"/>
          <w:b/>
          <w:color w:val="000000"/>
          <w:sz w:val="44"/>
          <w:szCs w:val="44"/>
        </w:rPr>
        <w:t>Doradca Klienta</w:t>
      </w:r>
    </w:p>
    <w:p w14:paraId="10D1BC99" w14:textId="6634800A" w:rsidR="00632219" w:rsidRPr="00B73A8E" w:rsidRDefault="00632219" w:rsidP="0063221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pl-PL"/>
        </w:rPr>
        <w:t>Rejon</w:t>
      </w:r>
      <w:r w:rsidRPr="0010215C">
        <w:rPr>
          <w:rFonts w:ascii="Arial" w:eastAsia="Times New Roman" w:hAnsi="Arial" w:cs="Arial"/>
          <w:color w:val="000000"/>
          <w:sz w:val="20"/>
          <w:szCs w:val="18"/>
          <w:lang w:eastAsia="pl-PL"/>
        </w:rPr>
        <w:t xml:space="preserve"> pracy: </w:t>
      </w:r>
      <w:r>
        <w:rPr>
          <w:rFonts w:ascii="Arial" w:eastAsia="Times New Roman" w:hAnsi="Arial" w:cs="Arial"/>
          <w:color w:val="000000"/>
          <w:sz w:val="20"/>
          <w:szCs w:val="18"/>
          <w:lang w:eastAsia="pl-PL"/>
        </w:rPr>
        <w:t>województwo opolskie</w:t>
      </w:r>
    </w:p>
    <w:p w14:paraId="64833D6F" w14:textId="77777777" w:rsidR="006A041D" w:rsidRPr="004C3162" w:rsidRDefault="006A041D" w:rsidP="0022193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C31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zadań:</w:t>
      </w:r>
    </w:p>
    <w:p w14:paraId="3099FF80" w14:textId="0342C010" w:rsidR="004C3162" w:rsidRPr="004C3162" w:rsidRDefault="004C3162" w:rsidP="009B33C7">
      <w:pPr>
        <w:numPr>
          <w:ilvl w:val="0"/>
          <w:numId w:val="16"/>
        </w:numPr>
        <w:tabs>
          <w:tab w:val="clear" w:pos="720"/>
          <w:tab w:val="num" w:pos="502"/>
        </w:tabs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>Pozyskiwanie nowych Klientów w zakresie sprzedaży energii elektrycznej i opieka nad pozyskanymi Klientami,</w:t>
      </w:r>
    </w:p>
    <w:p w14:paraId="70B8D4DE" w14:textId="77777777" w:rsidR="003B20AD" w:rsidRPr="004C3162" w:rsidRDefault="003B20AD" w:rsidP="009B33C7">
      <w:pPr>
        <w:numPr>
          <w:ilvl w:val="0"/>
          <w:numId w:val="16"/>
        </w:numPr>
        <w:tabs>
          <w:tab w:val="clear" w:pos="720"/>
          <w:tab w:val="num" w:pos="502"/>
        </w:tabs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 xml:space="preserve">Tworzenie bazy Klientów, </w:t>
      </w:r>
    </w:p>
    <w:p w14:paraId="7102FFDA" w14:textId="77777777" w:rsidR="009B33C7" w:rsidRPr="004C3162" w:rsidRDefault="009B33C7" w:rsidP="009B33C7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>Prowadzenie prezentacji w siedzibie Klienta, dobór rozwiązań zgodnie z oczekiwaniami Klienta,</w:t>
      </w:r>
    </w:p>
    <w:p w14:paraId="1B1E4290" w14:textId="77777777" w:rsidR="009B33C7" w:rsidRPr="004C3162" w:rsidRDefault="009B33C7" w:rsidP="009B33C7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>Przygotowywanie analiz i kalkulacji do ofert sprzedaży,</w:t>
      </w:r>
    </w:p>
    <w:p w14:paraId="72EC453B" w14:textId="77777777" w:rsidR="009B33C7" w:rsidRPr="004C3162" w:rsidRDefault="009B33C7" w:rsidP="009B33C7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>Negocjowanie z Klientami warunków współpracy,</w:t>
      </w:r>
    </w:p>
    <w:p w14:paraId="6D28EE1A" w14:textId="6ED7CCDD" w:rsidR="009B33C7" w:rsidRDefault="00174D7C" w:rsidP="009B33C7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indywidualnych </w:t>
      </w:r>
      <w:r w:rsidR="009B33C7" w:rsidRPr="004C3162">
        <w:rPr>
          <w:rFonts w:ascii="Arial" w:hAnsi="Arial" w:cs="Arial"/>
          <w:sz w:val="20"/>
          <w:szCs w:val="20"/>
        </w:rPr>
        <w:t>planów sprzedażowych,</w:t>
      </w:r>
    </w:p>
    <w:p w14:paraId="67DB2894" w14:textId="70D6FC7E" w:rsidR="00174D7C" w:rsidRPr="00174D7C" w:rsidRDefault="00174D7C" w:rsidP="00403A1A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174D7C">
        <w:rPr>
          <w:rFonts w:ascii="Arial" w:hAnsi="Arial" w:cs="Arial"/>
          <w:sz w:val="20"/>
          <w:szCs w:val="20"/>
        </w:rPr>
        <w:t xml:space="preserve">Codzienne raportowanie </w:t>
      </w:r>
      <w:r>
        <w:rPr>
          <w:rFonts w:ascii="Arial" w:hAnsi="Arial" w:cs="Arial"/>
          <w:sz w:val="20"/>
          <w:szCs w:val="20"/>
        </w:rPr>
        <w:t xml:space="preserve">wyników sprzedaży </w:t>
      </w:r>
      <w:r w:rsidRPr="00174D7C">
        <w:rPr>
          <w:rFonts w:ascii="Arial" w:hAnsi="Arial" w:cs="Arial"/>
          <w:sz w:val="20"/>
          <w:szCs w:val="20"/>
        </w:rPr>
        <w:t>do bezpośredniego przełożonego,</w:t>
      </w:r>
    </w:p>
    <w:p w14:paraId="56435D72" w14:textId="77777777" w:rsidR="009B33C7" w:rsidRPr="004C3162" w:rsidRDefault="009B33C7" w:rsidP="009B33C7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 xml:space="preserve">Przygotowywanie umów i dokumentów w zakresie zmiany sprzedawcy, </w:t>
      </w:r>
    </w:p>
    <w:p w14:paraId="7164BDF2" w14:textId="77777777" w:rsidR="009B33C7" w:rsidRPr="004C3162" w:rsidRDefault="009B33C7" w:rsidP="009B33C7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>Monitorowanie i anal</w:t>
      </w:r>
      <w:r w:rsidR="00AA3807" w:rsidRPr="004C3162">
        <w:rPr>
          <w:rFonts w:ascii="Arial" w:hAnsi="Arial" w:cs="Arial"/>
          <w:sz w:val="20"/>
          <w:szCs w:val="20"/>
        </w:rPr>
        <w:t>izowanie działań konkurencji w R</w:t>
      </w:r>
      <w:r w:rsidRPr="004C3162">
        <w:rPr>
          <w:rFonts w:ascii="Arial" w:hAnsi="Arial" w:cs="Arial"/>
          <w:sz w:val="20"/>
          <w:szCs w:val="20"/>
        </w:rPr>
        <w:t>egionie,</w:t>
      </w:r>
    </w:p>
    <w:p w14:paraId="40D7DD75" w14:textId="77777777" w:rsidR="00E37EE8" w:rsidRPr="004C3162" w:rsidRDefault="00E37EE8" w:rsidP="00E37EE8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 xml:space="preserve">Budowanie i utrzymywanie </w:t>
      </w:r>
      <w:r w:rsidR="009B33C7" w:rsidRPr="004C3162">
        <w:rPr>
          <w:rFonts w:ascii="Arial" w:hAnsi="Arial" w:cs="Arial"/>
          <w:sz w:val="20"/>
          <w:szCs w:val="20"/>
        </w:rPr>
        <w:t>bardzo dobrych</w:t>
      </w:r>
      <w:r w:rsidRPr="004C3162">
        <w:rPr>
          <w:rFonts w:ascii="Arial" w:hAnsi="Arial" w:cs="Arial"/>
          <w:sz w:val="20"/>
          <w:szCs w:val="20"/>
        </w:rPr>
        <w:t xml:space="preserve"> relacji z Klientami Spółki,</w:t>
      </w:r>
    </w:p>
    <w:p w14:paraId="3457A4C0" w14:textId="77777777" w:rsidR="00B73A8E" w:rsidRPr="004C3162" w:rsidRDefault="00E37EE8" w:rsidP="004D0D99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 xml:space="preserve">Dbanie o wizerunek </w:t>
      </w:r>
      <w:r w:rsidR="009B33C7" w:rsidRPr="004C3162">
        <w:rPr>
          <w:rFonts w:ascii="Arial" w:hAnsi="Arial" w:cs="Arial"/>
          <w:sz w:val="20"/>
          <w:szCs w:val="20"/>
        </w:rPr>
        <w:t>Spółki</w:t>
      </w:r>
      <w:r w:rsidR="008810D7" w:rsidRPr="004C3162">
        <w:rPr>
          <w:rFonts w:ascii="Arial" w:hAnsi="Arial" w:cs="Arial"/>
          <w:sz w:val="20"/>
          <w:szCs w:val="20"/>
        </w:rPr>
        <w:t> </w:t>
      </w:r>
      <w:r w:rsidRPr="004C3162">
        <w:rPr>
          <w:rFonts w:ascii="Arial" w:hAnsi="Arial" w:cs="Arial"/>
          <w:sz w:val="20"/>
          <w:szCs w:val="20"/>
        </w:rPr>
        <w:t>i</w:t>
      </w:r>
      <w:r w:rsidR="008810D7" w:rsidRPr="004C3162">
        <w:rPr>
          <w:rFonts w:ascii="Arial" w:hAnsi="Arial" w:cs="Arial"/>
          <w:sz w:val="20"/>
          <w:szCs w:val="20"/>
        </w:rPr>
        <w:t> </w:t>
      </w:r>
      <w:r w:rsidRPr="004C3162">
        <w:rPr>
          <w:rFonts w:ascii="Arial" w:hAnsi="Arial" w:cs="Arial"/>
          <w:sz w:val="20"/>
          <w:szCs w:val="20"/>
        </w:rPr>
        <w:t>reprezentowanie jej na rynku,</w:t>
      </w:r>
      <w:r w:rsidR="004D0D99" w:rsidRPr="004C3162">
        <w:rPr>
          <w:rFonts w:ascii="Arial" w:hAnsi="Arial" w:cs="Arial"/>
          <w:sz w:val="20"/>
          <w:szCs w:val="20"/>
        </w:rPr>
        <w:t xml:space="preserve"> udział w wystawach, targach, konferencjach dotyczących promocji Spółki, </w:t>
      </w:r>
    </w:p>
    <w:p w14:paraId="21582C06" w14:textId="77777777" w:rsidR="009B33C7" w:rsidRPr="004C3162" w:rsidRDefault="009B33C7" w:rsidP="009B33C7">
      <w:pPr>
        <w:numPr>
          <w:ilvl w:val="0"/>
          <w:numId w:val="16"/>
        </w:numPr>
        <w:tabs>
          <w:tab w:val="clear" w:pos="720"/>
          <w:tab w:val="num" w:pos="502"/>
        </w:tabs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>Współpraca z innymi jednostkami organizacyjnymi Spółki.</w:t>
      </w:r>
    </w:p>
    <w:p w14:paraId="4E9DA697" w14:textId="77777777" w:rsidR="006A041D" w:rsidRPr="004C3162" w:rsidRDefault="006A041D" w:rsidP="000A3C65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C31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Wymagania:</w:t>
      </w:r>
    </w:p>
    <w:p w14:paraId="110CC27B" w14:textId="77777777" w:rsidR="004A52D5" w:rsidRPr="004C3162" w:rsidRDefault="004A52D5" w:rsidP="004A52D5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 xml:space="preserve">Dyspozycyjność, </w:t>
      </w:r>
      <w:r w:rsidR="00AA3807" w:rsidRPr="004C3162">
        <w:rPr>
          <w:rFonts w:ascii="Arial" w:hAnsi="Arial" w:cs="Arial"/>
          <w:sz w:val="20"/>
          <w:szCs w:val="20"/>
        </w:rPr>
        <w:t xml:space="preserve">gotowość do wyjazdów służbowych, </w:t>
      </w:r>
    </w:p>
    <w:p w14:paraId="318D9112" w14:textId="611E2E66" w:rsidR="007A5E1B" w:rsidRPr="004C3162" w:rsidRDefault="007A5E1B" w:rsidP="007A5E1B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 xml:space="preserve">Wykształcenie </w:t>
      </w:r>
      <w:r w:rsidR="004C3162" w:rsidRPr="004C3162">
        <w:rPr>
          <w:rFonts w:ascii="Arial" w:hAnsi="Arial" w:cs="Arial"/>
          <w:sz w:val="20"/>
          <w:szCs w:val="20"/>
        </w:rPr>
        <w:t>min. średnie</w:t>
      </w:r>
      <w:r w:rsidR="00AA3807" w:rsidRPr="004C3162">
        <w:rPr>
          <w:rFonts w:ascii="Arial" w:hAnsi="Arial" w:cs="Arial"/>
          <w:sz w:val="20"/>
          <w:szCs w:val="20"/>
        </w:rPr>
        <w:t xml:space="preserve"> </w:t>
      </w:r>
      <w:r w:rsidRPr="004C3162">
        <w:rPr>
          <w:rFonts w:ascii="Arial" w:hAnsi="Arial" w:cs="Arial"/>
          <w:sz w:val="20"/>
          <w:szCs w:val="20"/>
        </w:rPr>
        <w:t>– preferowane</w:t>
      </w:r>
      <w:r w:rsidR="0024105D" w:rsidRPr="004C3162">
        <w:rPr>
          <w:rFonts w:ascii="Arial" w:hAnsi="Arial" w:cs="Arial"/>
          <w:sz w:val="20"/>
          <w:szCs w:val="20"/>
        </w:rPr>
        <w:t xml:space="preserve"> kierunki ekonomiczne lub techniczne</w:t>
      </w:r>
      <w:r w:rsidRPr="004C3162">
        <w:rPr>
          <w:rFonts w:ascii="Arial" w:hAnsi="Arial" w:cs="Arial"/>
          <w:sz w:val="20"/>
          <w:szCs w:val="20"/>
        </w:rPr>
        <w:t>,</w:t>
      </w:r>
    </w:p>
    <w:p w14:paraId="1F0335B5" w14:textId="5A678701" w:rsidR="004A52D5" w:rsidRPr="004C3162" w:rsidRDefault="0019348E" w:rsidP="004A52D5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Min. 6 miesięcy</w:t>
      </w:r>
      <w:r w:rsidR="00174D7C">
        <w:rPr>
          <w:rFonts w:ascii="Arial" w:hAnsi="Arial" w:cs="Arial"/>
          <w:sz w:val="20"/>
          <w:szCs w:val="20"/>
        </w:rPr>
        <w:t xml:space="preserve"> do</w:t>
      </w:r>
      <w:r w:rsidR="004A52D5" w:rsidRPr="004C3162">
        <w:rPr>
          <w:rFonts w:ascii="Arial" w:hAnsi="Arial" w:cs="Arial"/>
          <w:sz w:val="20"/>
          <w:szCs w:val="20"/>
        </w:rPr>
        <w:t>świadczenia</w:t>
      </w:r>
      <w:r w:rsidR="00174D7C">
        <w:rPr>
          <w:rFonts w:ascii="Arial" w:hAnsi="Arial" w:cs="Arial"/>
          <w:sz w:val="20"/>
          <w:szCs w:val="20"/>
        </w:rPr>
        <w:t xml:space="preserve"> </w:t>
      </w:r>
      <w:r w:rsidR="002A01AD">
        <w:rPr>
          <w:rFonts w:ascii="Arial" w:hAnsi="Arial" w:cs="Arial"/>
          <w:sz w:val="20"/>
          <w:szCs w:val="20"/>
        </w:rPr>
        <w:t>w sprzedaży,</w:t>
      </w:r>
      <w:r w:rsidR="00AA3807" w:rsidRPr="004C3162">
        <w:rPr>
          <w:rFonts w:ascii="Arial" w:hAnsi="Arial" w:cs="Arial"/>
          <w:sz w:val="20"/>
          <w:szCs w:val="20"/>
        </w:rPr>
        <w:t xml:space="preserve"> </w:t>
      </w:r>
    </w:p>
    <w:p w14:paraId="5930363F" w14:textId="77777777" w:rsidR="004A52D5" w:rsidRPr="004C3162" w:rsidRDefault="00AA3807" w:rsidP="004A52D5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>Aktywne p</w:t>
      </w:r>
      <w:r w:rsidR="004A52D5" w:rsidRPr="004C3162">
        <w:rPr>
          <w:rFonts w:ascii="Arial" w:hAnsi="Arial" w:cs="Arial"/>
          <w:sz w:val="20"/>
          <w:szCs w:val="20"/>
        </w:rPr>
        <w:t>rawo jazdy kat. B,</w:t>
      </w:r>
    </w:p>
    <w:p w14:paraId="299DF265" w14:textId="56FC421D" w:rsidR="009B33C7" w:rsidRPr="004C3162" w:rsidRDefault="009B33C7" w:rsidP="007A5E1B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>Wiedza z zakr</w:t>
      </w:r>
      <w:r w:rsidR="004C3162" w:rsidRPr="004C3162">
        <w:rPr>
          <w:rFonts w:ascii="Arial" w:hAnsi="Arial" w:cs="Arial"/>
          <w:sz w:val="20"/>
          <w:szCs w:val="20"/>
        </w:rPr>
        <w:t xml:space="preserve">esu sprzedaży bezpośredniej oraz </w:t>
      </w:r>
      <w:r w:rsidRPr="004C3162">
        <w:rPr>
          <w:rFonts w:ascii="Arial" w:hAnsi="Arial" w:cs="Arial"/>
          <w:sz w:val="20"/>
          <w:szCs w:val="20"/>
        </w:rPr>
        <w:t>obsługi Klienta</w:t>
      </w:r>
      <w:r w:rsidR="004C3162" w:rsidRPr="004C3162">
        <w:rPr>
          <w:rFonts w:ascii="Arial" w:hAnsi="Arial" w:cs="Arial"/>
          <w:sz w:val="20"/>
          <w:szCs w:val="20"/>
        </w:rPr>
        <w:t>,</w:t>
      </w:r>
    </w:p>
    <w:p w14:paraId="2B68C890" w14:textId="77777777" w:rsidR="004577F8" w:rsidRPr="004C3162" w:rsidRDefault="004577F8" w:rsidP="00480C59">
      <w:pPr>
        <w:numPr>
          <w:ilvl w:val="0"/>
          <w:numId w:val="16"/>
        </w:numPr>
        <w:tabs>
          <w:tab w:val="clear" w:pos="720"/>
          <w:tab w:val="num" w:pos="502"/>
        </w:tabs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>Znajomość pakietu MS Office w stopniu średniozaawansowanym, w szczególności MS Excel,</w:t>
      </w:r>
    </w:p>
    <w:p w14:paraId="6DE2F4CE" w14:textId="77777777" w:rsidR="004577F8" w:rsidRPr="004C3162" w:rsidRDefault="00480C59" w:rsidP="00480C59">
      <w:pPr>
        <w:numPr>
          <w:ilvl w:val="0"/>
          <w:numId w:val="16"/>
        </w:numPr>
        <w:tabs>
          <w:tab w:val="clear" w:pos="720"/>
          <w:tab w:val="num" w:pos="502"/>
        </w:tabs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 xml:space="preserve">Umiejętność </w:t>
      </w:r>
      <w:r w:rsidR="004577F8" w:rsidRPr="004C3162">
        <w:rPr>
          <w:rFonts w:ascii="Arial" w:hAnsi="Arial" w:cs="Arial"/>
          <w:sz w:val="20"/>
          <w:szCs w:val="20"/>
        </w:rPr>
        <w:t>sporządzania</w:t>
      </w:r>
      <w:r w:rsidRPr="004C3162">
        <w:rPr>
          <w:rFonts w:ascii="Arial" w:hAnsi="Arial" w:cs="Arial"/>
          <w:sz w:val="20"/>
          <w:szCs w:val="20"/>
        </w:rPr>
        <w:t xml:space="preserve"> analiz, </w:t>
      </w:r>
      <w:r w:rsidR="004577F8" w:rsidRPr="004C3162">
        <w:rPr>
          <w:rFonts w:ascii="Arial" w:hAnsi="Arial" w:cs="Arial"/>
          <w:sz w:val="20"/>
          <w:szCs w:val="20"/>
        </w:rPr>
        <w:t xml:space="preserve">ofert i </w:t>
      </w:r>
      <w:r w:rsidRPr="004C3162">
        <w:rPr>
          <w:rFonts w:ascii="Arial" w:hAnsi="Arial" w:cs="Arial"/>
          <w:sz w:val="20"/>
          <w:szCs w:val="20"/>
        </w:rPr>
        <w:t>raport</w:t>
      </w:r>
      <w:r w:rsidR="004577F8" w:rsidRPr="004C3162">
        <w:rPr>
          <w:rFonts w:ascii="Arial" w:hAnsi="Arial" w:cs="Arial"/>
          <w:sz w:val="20"/>
          <w:szCs w:val="20"/>
        </w:rPr>
        <w:t>ów</w:t>
      </w:r>
      <w:r w:rsidRPr="004C3162">
        <w:rPr>
          <w:rFonts w:ascii="Arial" w:hAnsi="Arial" w:cs="Arial"/>
          <w:sz w:val="20"/>
          <w:szCs w:val="20"/>
        </w:rPr>
        <w:t>,</w:t>
      </w:r>
    </w:p>
    <w:p w14:paraId="36D68164" w14:textId="77777777" w:rsidR="00480C59" w:rsidRPr="004C3162" w:rsidRDefault="004577F8" w:rsidP="00480C59">
      <w:pPr>
        <w:numPr>
          <w:ilvl w:val="0"/>
          <w:numId w:val="16"/>
        </w:numPr>
        <w:tabs>
          <w:tab w:val="clear" w:pos="720"/>
          <w:tab w:val="num" w:pos="502"/>
        </w:tabs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>Umiejętność prowadzenia negocjacji</w:t>
      </w:r>
      <w:r w:rsidR="00480C59" w:rsidRPr="004C3162">
        <w:rPr>
          <w:rFonts w:ascii="Arial" w:hAnsi="Arial" w:cs="Arial"/>
          <w:sz w:val="20"/>
          <w:szCs w:val="20"/>
        </w:rPr>
        <w:t>,</w:t>
      </w:r>
    </w:p>
    <w:p w14:paraId="5E2EAB39" w14:textId="77777777" w:rsidR="0024105D" w:rsidRPr="004C3162" w:rsidRDefault="0024105D" w:rsidP="007A5E1B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 xml:space="preserve">Orientacja na </w:t>
      </w:r>
      <w:r w:rsidR="00480C59" w:rsidRPr="004C3162">
        <w:rPr>
          <w:rFonts w:ascii="Arial" w:hAnsi="Arial" w:cs="Arial"/>
          <w:sz w:val="20"/>
          <w:szCs w:val="20"/>
        </w:rPr>
        <w:t>K</w:t>
      </w:r>
      <w:r w:rsidRPr="004C3162">
        <w:rPr>
          <w:rFonts w:ascii="Arial" w:hAnsi="Arial" w:cs="Arial"/>
          <w:sz w:val="20"/>
          <w:szCs w:val="20"/>
        </w:rPr>
        <w:t>lienta, łatwość nawiązywania kontaktów</w:t>
      </w:r>
      <w:r w:rsidR="00480C59" w:rsidRPr="004C3162">
        <w:rPr>
          <w:rFonts w:ascii="Arial" w:hAnsi="Arial" w:cs="Arial"/>
          <w:sz w:val="20"/>
          <w:szCs w:val="20"/>
        </w:rPr>
        <w:t xml:space="preserve"> i budowania relacji</w:t>
      </w:r>
      <w:r w:rsidRPr="004C3162">
        <w:rPr>
          <w:rFonts w:ascii="Arial" w:hAnsi="Arial" w:cs="Arial"/>
          <w:sz w:val="20"/>
          <w:szCs w:val="20"/>
        </w:rPr>
        <w:t xml:space="preserve">, </w:t>
      </w:r>
    </w:p>
    <w:p w14:paraId="3F6B9800" w14:textId="77777777" w:rsidR="00480C59" w:rsidRPr="004C3162" w:rsidRDefault="00480C59" w:rsidP="00480C59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4C3162">
        <w:rPr>
          <w:rFonts w:ascii="Arial" w:hAnsi="Arial" w:cs="Arial"/>
          <w:sz w:val="20"/>
          <w:szCs w:val="20"/>
        </w:rPr>
        <w:t>Ko</w:t>
      </w:r>
      <w:r w:rsidR="004A52D5" w:rsidRPr="004C3162">
        <w:rPr>
          <w:rFonts w:ascii="Arial" w:hAnsi="Arial" w:cs="Arial"/>
          <w:sz w:val="20"/>
          <w:szCs w:val="20"/>
        </w:rPr>
        <w:t xml:space="preserve">munikatywność, odpowiedzialność. </w:t>
      </w:r>
    </w:p>
    <w:p w14:paraId="1DB3203A" w14:textId="77777777" w:rsidR="008810D7" w:rsidRPr="00721A5E" w:rsidRDefault="008810D7" w:rsidP="008810D7">
      <w:pPr>
        <w:spacing w:after="60" w:line="240" w:lineRule="auto"/>
        <w:ind w:left="357" w:right="284"/>
        <w:jc w:val="both"/>
        <w:rPr>
          <w:rFonts w:ascii="Arial" w:hAnsi="Arial" w:cs="Arial"/>
          <w:sz w:val="20"/>
          <w:szCs w:val="20"/>
        </w:rPr>
      </w:pPr>
    </w:p>
    <w:p w14:paraId="7BE81DF2" w14:textId="77777777" w:rsidR="006A041D" w:rsidRPr="00A7190E" w:rsidRDefault="006A041D" w:rsidP="00B63082">
      <w:pPr>
        <w:shd w:val="clear" w:color="auto" w:fill="FFFFFF"/>
        <w:spacing w:before="24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190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Oferujemy:</w:t>
      </w:r>
    </w:p>
    <w:p w14:paraId="12D1B4B1" w14:textId="78249E66" w:rsidR="007A5E1B" w:rsidRPr="007A5E1B" w:rsidRDefault="007A5E1B" w:rsidP="007A5E1B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7A5E1B">
        <w:rPr>
          <w:rFonts w:ascii="Arial" w:hAnsi="Arial" w:cs="Arial"/>
          <w:sz w:val="20"/>
          <w:szCs w:val="20"/>
        </w:rPr>
        <w:t xml:space="preserve">Pracę w </w:t>
      </w:r>
      <w:r w:rsidR="002C175A">
        <w:rPr>
          <w:rFonts w:ascii="Arial" w:hAnsi="Arial" w:cs="Arial"/>
          <w:sz w:val="20"/>
          <w:szCs w:val="20"/>
        </w:rPr>
        <w:t xml:space="preserve">Oddziale </w:t>
      </w:r>
      <w:r w:rsidRPr="007A5E1B">
        <w:rPr>
          <w:rFonts w:ascii="Arial" w:hAnsi="Arial" w:cs="Arial"/>
          <w:sz w:val="20"/>
          <w:szCs w:val="20"/>
        </w:rPr>
        <w:t>dużej, dynamicznie rozwijającej się i stabilnej firm</w:t>
      </w:r>
      <w:r w:rsidR="002C175A">
        <w:rPr>
          <w:rFonts w:ascii="Arial" w:hAnsi="Arial" w:cs="Arial"/>
          <w:sz w:val="20"/>
          <w:szCs w:val="20"/>
        </w:rPr>
        <w:t>y</w:t>
      </w:r>
      <w:r w:rsidRPr="007A5E1B">
        <w:rPr>
          <w:rFonts w:ascii="Arial" w:hAnsi="Arial" w:cs="Arial"/>
          <w:sz w:val="20"/>
          <w:szCs w:val="20"/>
        </w:rPr>
        <w:t xml:space="preserve"> o ugruntowanej pozycji na rynku,</w:t>
      </w:r>
    </w:p>
    <w:p w14:paraId="120DB3CF" w14:textId="77777777" w:rsidR="007A5E1B" w:rsidRPr="007A5E1B" w:rsidRDefault="007A5E1B" w:rsidP="007A5E1B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7A5E1B">
        <w:rPr>
          <w:rFonts w:ascii="Arial" w:hAnsi="Arial" w:cs="Arial"/>
          <w:sz w:val="20"/>
          <w:szCs w:val="20"/>
        </w:rPr>
        <w:t xml:space="preserve">Pracę w Spółce wyróżniającej się szczególną dbałością o warunki pracy i rozwój pracowników (wyróżnienie godłem „Odpowiedzialny Pracodawca – Lider HR” w latach 2012 i 2011) oraz realizującej strategię „Odpowiedzialności Społecznej Biznesu” – CSR, która zakłada dbałość </w:t>
      </w:r>
      <w:r>
        <w:rPr>
          <w:rFonts w:ascii="Arial" w:hAnsi="Arial" w:cs="Arial"/>
          <w:sz w:val="20"/>
          <w:szCs w:val="20"/>
        </w:rPr>
        <w:br/>
      </w:r>
      <w:r w:rsidRPr="007A5E1B">
        <w:rPr>
          <w:rFonts w:ascii="Arial" w:hAnsi="Arial" w:cs="Arial"/>
          <w:sz w:val="20"/>
          <w:szCs w:val="20"/>
        </w:rPr>
        <w:t>o zasady etyczne, prawa pracowników, prawa człowieka, otoczenie społeczne i środowisko naturalne (wyróżnienie tytułem „Laur Odpowiedzialności”),</w:t>
      </w:r>
    </w:p>
    <w:p w14:paraId="32B7C6F2" w14:textId="77777777" w:rsidR="007A5E1B" w:rsidRPr="007A5E1B" w:rsidRDefault="007A5E1B" w:rsidP="007A5E1B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7A5E1B">
        <w:rPr>
          <w:rFonts w:ascii="Arial" w:hAnsi="Arial" w:cs="Arial"/>
          <w:sz w:val="20"/>
          <w:szCs w:val="20"/>
        </w:rPr>
        <w:t>Możliwość rozwoju osobistego i zawodowego,</w:t>
      </w:r>
    </w:p>
    <w:p w14:paraId="4F57F4F9" w14:textId="77777777" w:rsidR="007A5E1B" w:rsidRPr="007A5E1B" w:rsidRDefault="007A5E1B" w:rsidP="007A5E1B">
      <w:pPr>
        <w:numPr>
          <w:ilvl w:val="0"/>
          <w:numId w:val="16"/>
        </w:numPr>
        <w:spacing w:after="60" w:line="240" w:lineRule="auto"/>
        <w:ind w:left="357" w:right="284" w:hanging="357"/>
        <w:jc w:val="both"/>
        <w:rPr>
          <w:rFonts w:ascii="Arial" w:hAnsi="Arial" w:cs="Arial"/>
          <w:sz w:val="20"/>
          <w:szCs w:val="20"/>
        </w:rPr>
      </w:pPr>
      <w:r w:rsidRPr="007A5E1B">
        <w:rPr>
          <w:rFonts w:ascii="Arial" w:hAnsi="Arial" w:cs="Arial"/>
          <w:sz w:val="20"/>
          <w:szCs w:val="20"/>
        </w:rPr>
        <w:t>Pracę w przyjaznym zespole.</w:t>
      </w:r>
    </w:p>
    <w:p w14:paraId="7C5DE419" w14:textId="77777777" w:rsidR="00DE4162" w:rsidRDefault="00DE4162" w:rsidP="00DE416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0485A6" w14:textId="77777777" w:rsidR="00DE4162" w:rsidRDefault="00DE4162" w:rsidP="00D46C6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E4162">
        <w:rPr>
          <w:rFonts w:ascii="Arial" w:eastAsia="Times New Roman" w:hAnsi="Arial" w:cs="Arial"/>
          <w:sz w:val="20"/>
          <w:szCs w:val="20"/>
          <w:lang w:eastAsia="pl-PL"/>
        </w:rPr>
        <w:t xml:space="preserve">Osoby zainteresowane prosimy o </w:t>
      </w:r>
      <w:r w:rsidR="00F71A8F">
        <w:rPr>
          <w:rFonts w:ascii="Arial" w:eastAsia="Times New Roman" w:hAnsi="Arial" w:cs="Arial"/>
          <w:sz w:val="20"/>
          <w:szCs w:val="20"/>
          <w:lang w:eastAsia="pl-PL"/>
        </w:rPr>
        <w:t>aplikowanie za pomocą</w:t>
      </w:r>
      <w:r w:rsidRPr="00DE416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D8800CD" w14:textId="58A141E8" w:rsidR="00D46C62" w:rsidRDefault="002A01AD" w:rsidP="00D46C62">
      <w:pPr>
        <w:shd w:val="clear" w:color="auto" w:fill="FFFFFF"/>
        <w:spacing w:after="120" w:line="240" w:lineRule="auto"/>
        <w:jc w:val="center"/>
        <w:rPr>
          <w:rStyle w:val="Hipercze"/>
          <w:rFonts w:ascii="Arial" w:eastAsia="Times New Roman" w:hAnsi="Arial" w:cs="Arial"/>
          <w:sz w:val="20"/>
          <w:szCs w:val="20"/>
          <w:lang w:eastAsia="pl-PL"/>
        </w:rPr>
      </w:pPr>
      <w:hyperlink r:id="rId8" w:history="1">
        <w:r w:rsidR="00D46C62" w:rsidRPr="00BE1D65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APLIKUJ</w:t>
        </w:r>
      </w:hyperlink>
    </w:p>
    <w:p w14:paraId="636AC6A9" w14:textId="520FD4C9" w:rsidR="001F4737" w:rsidRPr="00DE4162" w:rsidRDefault="001F4737" w:rsidP="001F473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E4162">
        <w:rPr>
          <w:rFonts w:ascii="Arial" w:eastAsia="Times New Roman" w:hAnsi="Arial" w:cs="Arial"/>
          <w:sz w:val="20"/>
          <w:szCs w:val="20"/>
          <w:lang w:eastAsia="pl-PL"/>
        </w:rPr>
        <w:t xml:space="preserve">Prosimy o przesyłanie dokumentów aplikacyjnych </w:t>
      </w:r>
      <w:r w:rsidRPr="00DE4162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30 czerwca </w:t>
      </w:r>
      <w:r w:rsidRPr="00DE4162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DE41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14:paraId="6D858903" w14:textId="77777777" w:rsidR="00DE4162" w:rsidRPr="00DE4162" w:rsidRDefault="00DE4162" w:rsidP="00DE416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E61F58" w14:textId="77777777" w:rsidR="00DE4162" w:rsidRPr="00DE4162" w:rsidRDefault="00DE4162" w:rsidP="00DE4162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4162">
        <w:rPr>
          <w:rFonts w:ascii="Arial" w:eastAsia="Times New Roman" w:hAnsi="Arial" w:cs="Arial"/>
          <w:sz w:val="20"/>
          <w:szCs w:val="20"/>
          <w:lang w:eastAsia="pl-PL"/>
        </w:rPr>
        <w:t>W aplikacji prosimy zawrzeć klauzulę:</w:t>
      </w:r>
    </w:p>
    <w:p w14:paraId="354D3222" w14:textId="77777777" w:rsidR="00DE4162" w:rsidRPr="00DE4162" w:rsidRDefault="00DE4162" w:rsidP="00902E2B">
      <w:pPr>
        <w:shd w:val="clear" w:color="auto" w:fill="FFFFFF"/>
        <w:spacing w:after="12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E4162">
        <w:rPr>
          <w:rFonts w:ascii="Arial" w:eastAsia="Times New Roman" w:hAnsi="Arial" w:cs="Arial"/>
          <w:i/>
          <w:sz w:val="18"/>
          <w:szCs w:val="18"/>
          <w:lang w:eastAsia="pl-PL"/>
        </w:rPr>
        <w:t>„Wyrażam zgodę na przetwarzanie moich danych osobowych przez PKP Energetyka S.A., ul. Hoża 63/67, 00-681 Warszawa, zawartych w złożonych przeze mnie dokumentach, w tym na przetwarzanie ich w przyszłości - dla celów związanych z procesem rekrutacji. Niniejszą zgodę składam dobrowolnie i oświadczam, że zostałem poinformowany o uprawnieniach przysługujących mi na podstawie ustawy z dnia 29 sierpnia 1997 r. o ochronie danych osobowych (tekst jednolity Dz. U. z 2002 r. Nr. 101., poz. 926. ze zmianami).”</w:t>
      </w:r>
    </w:p>
    <w:p w14:paraId="6D8920E9" w14:textId="77777777" w:rsidR="00DE4162" w:rsidRPr="00DE4162" w:rsidRDefault="00DE4162" w:rsidP="00DE4162">
      <w:pPr>
        <w:rPr>
          <w:rFonts w:ascii="Arial" w:hAnsi="Arial" w:cs="Arial"/>
          <w:sz w:val="20"/>
          <w:szCs w:val="20"/>
        </w:rPr>
      </w:pPr>
      <w:r w:rsidRPr="00DE4162">
        <w:rPr>
          <w:rFonts w:ascii="Arial" w:hAnsi="Arial" w:cs="Arial"/>
          <w:sz w:val="20"/>
          <w:szCs w:val="20"/>
        </w:rPr>
        <w:t>Nadesłanych ofert nie zwracamy. Zastrzegamy sobie prawo do odpowiedzi tylko na wybrane oferty.</w:t>
      </w:r>
    </w:p>
    <w:p w14:paraId="40C06D53" w14:textId="77777777" w:rsidR="00DE4162" w:rsidRDefault="00DE4162" w:rsidP="00DE4162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2EEB89" w14:textId="77777777" w:rsidR="00221930" w:rsidRDefault="00221930" w:rsidP="00CE07B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221930" w:rsidSect="002A01AD">
      <w:headerReference w:type="default" r:id="rId9"/>
      <w:pgSz w:w="11906" w:h="16838"/>
      <w:pgMar w:top="1843" w:right="1417" w:bottom="1417" w:left="1417" w:header="85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49EF8" w14:textId="77777777" w:rsidR="001F4737" w:rsidRDefault="001F4737" w:rsidP="001F4737">
      <w:pPr>
        <w:spacing w:after="0" w:line="240" w:lineRule="auto"/>
      </w:pPr>
      <w:r>
        <w:separator/>
      </w:r>
    </w:p>
  </w:endnote>
  <w:endnote w:type="continuationSeparator" w:id="0">
    <w:p w14:paraId="6DCF4A14" w14:textId="77777777" w:rsidR="001F4737" w:rsidRDefault="001F4737" w:rsidP="001F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A9750" w14:textId="77777777" w:rsidR="001F4737" w:rsidRDefault="001F4737" w:rsidP="001F4737">
      <w:pPr>
        <w:spacing w:after="0" w:line="240" w:lineRule="auto"/>
      </w:pPr>
      <w:r>
        <w:separator/>
      </w:r>
    </w:p>
  </w:footnote>
  <w:footnote w:type="continuationSeparator" w:id="0">
    <w:p w14:paraId="03A603C5" w14:textId="77777777" w:rsidR="001F4737" w:rsidRDefault="001F4737" w:rsidP="001F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9718D" w14:textId="0789AD8C" w:rsidR="001F4737" w:rsidRDefault="001F47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D386CF" wp14:editId="18FF34BA">
          <wp:simplePos x="0" y="0"/>
          <wp:positionH relativeFrom="column">
            <wp:posOffset>3600450</wp:posOffset>
          </wp:positionH>
          <wp:positionV relativeFrom="paragraph">
            <wp:posOffset>-448310</wp:posOffset>
          </wp:positionV>
          <wp:extent cx="2857500" cy="898525"/>
          <wp:effectExtent l="0" t="0" r="0" b="0"/>
          <wp:wrapNone/>
          <wp:docPr id="4" name="Obraz 4" descr="znak_podstaw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nak_podstaw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21A"/>
    <w:multiLevelType w:val="hybridMultilevel"/>
    <w:tmpl w:val="2D32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7B7"/>
    <w:multiLevelType w:val="hybridMultilevel"/>
    <w:tmpl w:val="8FBE1562"/>
    <w:lvl w:ilvl="0" w:tplc="AEF45A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04894"/>
    <w:multiLevelType w:val="multilevel"/>
    <w:tmpl w:val="1B52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67D4"/>
    <w:multiLevelType w:val="hybridMultilevel"/>
    <w:tmpl w:val="1D581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5467C"/>
    <w:multiLevelType w:val="hybridMultilevel"/>
    <w:tmpl w:val="75B6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05A6B"/>
    <w:multiLevelType w:val="multilevel"/>
    <w:tmpl w:val="249E4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13069"/>
    <w:multiLevelType w:val="multilevel"/>
    <w:tmpl w:val="C27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24DA0"/>
    <w:multiLevelType w:val="multilevel"/>
    <w:tmpl w:val="740E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C7A1D"/>
    <w:multiLevelType w:val="hybridMultilevel"/>
    <w:tmpl w:val="A6720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90B47"/>
    <w:multiLevelType w:val="hybridMultilevel"/>
    <w:tmpl w:val="8EBE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3FE3"/>
    <w:multiLevelType w:val="multilevel"/>
    <w:tmpl w:val="69685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FE28FF"/>
    <w:multiLevelType w:val="multilevel"/>
    <w:tmpl w:val="FE1AF7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B81CF9"/>
    <w:multiLevelType w:val="multilevel"/>
    <w:tmpl w:val="7E70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42665"/>
    <w:multiLevelType w:val="multilevel"/>
    <w:tmpl w:val="6F62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E737EA"/>
    <w:multiLevelType w:val="multilevel"/>
    <w:tmpl w:val="858E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159CC"/>
    <w:multiLevelType w:val="hybridMultilevel"/>
    <w:tmpl w:val="61A0CB70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 w15:restartNumberingAfterBreak="0">
    <w:nsid w:val="56890EC2"/>
    <w:multiLevelType w:val="multilevel"/>
    <w:tmpl w:val="B838B9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125E6C"/>
    <w:multiLevelType w:val="multilevel"/>
    <w:tmpl w:val="4A4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C80DEA"/>
    <w:multiLevelType w:val="hybridMultilevel"/>
    <w:tmpl w:val="1F10F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3E2E99"/>
    <w:multiLevelType w:val="multilevel"/>
    <w:tmpl w:val="B3E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316A7"/>
    <w:multiLevelType w:val="multilevel"/>
    <w:tmpl w:val="7F1A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34796F"/>
    <w:multiLevelType w:val="multilevel"/>
    <w:tmpl w:val="D2D2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D1CE9"/>
    <w:multiLevelType w:val="multilevel"/>
    <w:tmpl w:val="8C04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EB2A24"/>
    <w:multiLevelType w:val="hybridMultilevel"/>
    <w:tmpl w:val="B884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9"/>
  </w:num>
  <w:num w:numId="5">
    <w:abstractNumId w:val="15"/>
  </w:num>
  <w:num w:numId="6">
    <w:abstractNumId w:val="18"/>
  </w:num>
  <w:num w:numId="7">
    <w:abstractNumId w:val="8"/>
  </w:num>
  <w:num w:numId="8">
    <w:abstractNumId w:val="22"/>
  </w:num>
  <w:num w:numId="9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"/>
        <w:lvlJc w:val="left"/>
        <w:pPr>
          <w:tabs>
            <w:tab w:val="num" w:pos="152"/>
          </w:tabs>
          <w:ind w:left="152" w:hanging="360"/>
        </w:pPr>
        <w:rPr>
          <w:rFonts w:ascii="Symbol" w:hAnsi="Symbol" w:hint="default"/>
          <w:sz w:val="20"/>
        </w:rPr>
      </w:lvl>
    </w:lvlOverride>
  </w:num>
  <w:num w:numId="11">
    <w:abstractNumId w:val="4"/>
  </w:num>
  <w:num w:numId="12">
    <w:abstractNumId w:val="0"/>
  </w:num>
  <w:num w:numId="13">
    <w:abstractNumId w:val="1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</w:num>
  <w:num w:numId="17">
    <w:abstractNumId w:val="9"/>
  </w:num>
  <w:num w:numId="18">
    <w:abstractNumId w:val="24"/>
  </w:num>
  <w:num w:numId="19">
    <w:abstractNumId w:val="5"/>
  </w:num>
  <w:num w:numId="20">
    <w:abstractNumId w:val="1"/>
  </w:num>
  <w:num w:numId="21">
    <w:abstractNumId w:val="14"/>
  </w:num>
  <w:num w:numId="22">
    <w:abstractNumId w:val="12"/>
  </w:num>
  <w:num w:numId="23">
    <w:abstractNumId w:val="17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1D"/>
    <w:rsid w:val="000117B8"/>
    <w:rsid w:val="00033AF7"/>
    <w:rsid w:val="00046724"/>
    <w:rsid w:val="00050A27"/>
    <w:rsid w:val="0006487C"/>
    <w:rsid w:val="00077880"/>
    <w:rsid w:val="0008375D"/>
    <w:rsid w:val="00092F9A"/>
    <w:rsid w:val="000A3C65"/>
    <w:rsid w:val="000D6ED6"/>
    <w:rsid w:val="0010215C"/>
    <w:rsid w:val="00102EDF"/>
    <w:rsid w:val="00112104"/>
    <w:rsid w:val="00115AE6"/>
    <w:rsid w:val="00121B21"/>
    <w:rsid w:val="00126B26"/>
    <w:rsid w:val="00130981"/>
    <w:rsid w:val="001478B7"/>
    <w:rsid w:val="001532CC"/>
    <w:rsid w:val="001623A9"/>
    <w:rsid w:val="00174D7C"/>
    <w:rsid w:val="00191AD3"/>
    <w:rsid w:val="0019348E"/>
    <w:rsid w:val="001C65C0"/>
    <w:rsid w:val="001D1BA4"/>
    <w:rsid w:val="001D280C"/>
    <w:rsid w:val="001E7864"/>
    <w:rsid w:val="001F4737"/>
    <w:rsid w:val="001F5754"/>
    <w:rsid w:val="00202EC7"/>
    <w:rsid w:val="00217856"/>
    <w:rsid w:val="00221930"/>
    <w:rsid w:val="0024105D"/>
    <w:rsid w:val="0026421F"/>
    <w:rsid w:val="00286B75"/>
    <w:rsid w:val="00290423"/>
    <w:rsid w:val="002A01AD"/>
    <w:rsid w:val="002B5152"/>
    <w:rsid w:val="002C175A"/>
    <w:rsid w:val="00313E61"/>
    <w:rsid w:val="00336A47"/>
    <w:rsid w:val="003516BE"/>
    <w:rsid w:val="00377857"/>
    <w:rsid w:val="00380646"/>
    <w:rsid w:val="003B20AD"/>
    <w:rsid w:val="003B7FC8"/>
    <w:rsid w:val="003C109B"/>
    <w:rsid w:val="003F5DDF"/>
    <w:rsid w:val="00412BBB"/>
    <w:rsid w:val="004219F5"/>
    <w:rsid w:val="004234FF"/>
    <w:rsid w:val="004413E7"/>
    <w:rsid w:val="00441601"/>
    <w:rsid w:val="00443321"/>
    <w:rsid w:val="004577F8"/>
    <w:rsid w:val="00463D5A"/>
    <w:rsid w:val="0047205F"/>
    <w:rsid w:val="00480C59"/>
    <w:rsid w:val="004A52D5"/>
    <w:rsid w:val="004C3162"/>
    <w:rsid w:val="004D0D99"/>
    <w:rsid w:val="005158BE"/>
    <w:rsid w:val="00517E59"/>
    <w:rsid w:val="005307B0"/>
    <w:rsid w:val="0053229E"/>
    <w:rsid w:val="00544A47"/>
    <w:rsid w:val="005662D9"/>
    <w:rsid w:val="005B3DD0"/>
    <w:rsid w:val="005C1F8C"/>
    <w:rsid w:val="005D1D56"/>
    <w:rsid w:val="005D6967"/>
    <w:rsid w:val="005F369A"/>
    <w:rsid w:val="00612029"/>
    <w:rsid w:val="00632219"/>
    <w:rsid w:val="00636527"/>
    <w:rsid w:val="006748FC"/>
    <w:rsid w:val="006A041D"/>
    <w:rsid w:val="006B41DF"/>
    <w:rsid w:val="006C570E"/>
    <w:rsid w:val="006D3F81"/>
    <w:rsid w:val="00713B3F"/>
    <w:rsid w:val="007174C1"/>
    <w:rsid w:val="00721A5E"/>
    <w:rsid w:val="00724886"/>
    <w:rsid w:val="00725FDD"/>
    <w:rsid w:val="00786BFB"/>
    <w:rsid w:val="00787DBE"/>
    <w:rsid w:val="007A5E1B"/>
    <w:rsid w:val="007D1BEB"/>
    <w:rsid w:val="007F0F44"/>
    <w:rsid w:val="00800C23"/>
    <w:rsid w:val="0080305F"/>
    <w:rsid w:val="008046DC"/>
    <w:rsid w:val="00820740"/>
    <w:rsid w:val="00821DFD"/>
    <w:rsid w:val="00830C88"/>
    <w:rsid w:val="00834472"/>
    <w:rsid w:val="00845DB9"/>
    <w:rsid w:val="00847B77"/>
    <w:rsid w:val="00862CDB"/>
    <w:rsid w:val="00864378"/>
    <w:rsid w:val="008810D7"/>
    <w:rsid w:val="008A1962"/>
    <w:rsid w:val="008B441E"/>
    <w:rsid w:val="008C420E"/>
    <w:rsid w:val="008F3880"/>
    <w:rsid w:val="00902E2B"/>
    <w:rsid w:val="00916ED5"/>
    <w:rsid w:val="00941FFE"/>
    <w:rsid w:val="00944FBC"/>
    <w:rsid w:val="009A0310"/>
    <w:rsid w:val="009B33C7"/>
    <w:rsid w:val="009B6DCF"/>
    <w:rsid w:val="00A006D5"/>
    <w:rsid w:val="00A57494"/>
    <w:rsid w:val="00A615B1"/>
    <w:rsid w:val="00A7190E"/>
    <w:rsid w:val="00A83117"/>
    <w:rsid w:val="00A86EA1"/>
    <w:rsid w:val="00AA1CE1"/>
    <w:rsid w:val="00AA3807"/>
    <w:rsid w:val="00AD0433"/>
    <w:rsid w:val="00B13CA9"/>
    <w:rsid w:val="00B40F40"/>
    <w:rsid w:val="00B61C8E"/>
    <w:rsid w:val="00B63082"/>
    <w:rsid w:val="00B73A8E"/>
    <w:rsid w:val="00B748D5"/>
    <w:rsid w:val="00B85AF7"/>
    <w:rsid w:val="00B86EBE"/>
    <w:rsid w:val="00B941E4"/>
    <w:rsid w:val="00BA5E54"/>
    <w:rsid w:val="00BC2E15"/>
    <w:rsid w:val="00BE1D65"/>
    <w:rsid w:val="00BE2F21"/>
    <w:rsid w:val="00BF20DD"/>
    <w:rsid w:val="00C10E8B"/>
    <w:rsid w:val="00C166CE"/>
    <w:rsid w:val="00C4749B"/>
    <w:rsid w:val="00C578E8"/>
    <w:rsid w:val="00C75FFD"/>
    <w:rsid w:val="00C8663D"/>
    <w:rsid w:val="00C96102"/>
    <w:rsid w:val="00CA23C9"/>
    <w:rsid w:val="00CA6B28"/>
    <w:rsid w:val="00CE07B0"/>
    <w:rsid w:val="00CE0C74"/>
    <w:rsid w:val="00CE6B4C"/>
    <w:rsid w:val="00CF22DD"/>
    <w:rsid w:val="00D17233"/>
    <w:rsid w:val="00D20AD3"/>
    <w:rsid w:val="00D452AF"/>
    <w:rsid w:val="00D46C62"/>
    <w:rsid w:val="00D64398"/>
    <w:rsid w:val="00D86B90"/>
    <w:rsid w:val="00D92BA5"/>
    <w:rsid w:val="00D92E04"/>
    <w:rsid w:val="00D948DE"/>
    <w:rsid w:val="00DC0395"/>
    <w:rsid w:val="00DC552F"/>
    <w:rsid w:val="00DE2D09"/>
    <w:rsid w:val="00DE4162"/>
    <w:rsid w:val="00E069D4"/>
    <w:rsid w:val="00E06A5C"/>
    <w:rsid w:val="00E32032"/>
    <w:rsid w:val="00E37EE8"/>
    <w:rsid w:val="00E704D6"/>
    <w:rsid w:val="00E83AC1"/>
    <w:rsid w:val="00ED302F"/>
    <w:rsid w:val="00F1564E"/>
    <w:rsid w:val="00F15CC1"/>
    <w:rsid w:val="00F23154"/>
    <w:rsid w:val="00F245DC"/>
    <w:rsid w:val="00F33D60"/>
    <w:rsid w:val="00F502C0"/>
    <w:rsid w:val="00F67981"/>
    <w:rsid w:val="00F71A8F"/>
    <w:rsid w:val="00FD4517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B740"/>
  <w15:docId w15:val="{BEC24FBE-0CB4-4155-8334-A9F5F544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041D"/>
    <w:rPr>
      <w:b/>
      <w:bCs/>
    </w:rPr>
  </w:style>
  <w:style w:type="paragraph" w:styleId="Akapitzlist">
    <w:name w:val="List Paragraph"/>
    <w:basedOn w:val="Normalny"/>
    <w:uiPriority w:val="34"/>
    <w:qFormat/>
    <w:rsid w:val="006A041D"/>
    <w:pPr>
      <w:ind w:left="720" w:right="284" w:hanging="425"/>
      <w:contextualSpacing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A04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D60"/>
    <w:rPr>
      <w:rFonts w:ascii="Tahoma" w:hAnsi="Tahoma" w:cs="Tahoma"/>
      <w:sz w:val="16"/>
      <w:szCs w:val="16"/>
    </w:rPr>
  </w:style>
  <w:style w:type="paragraph" w:customStyle="1" w:styleId="TextWiZu">
    <w:name w:val="Text WiZu"/>
    <w:basedOn w:val="Normalny"/>
    <w:rsid w:val="00B63082"/>
    <w:pPr>
      <w:keepLines/>
      <w:spacing w:before="240" w:after="0" w:line="240" w:lineRule="auto"/>
      <w:ind w:left="510" w:right="284" w:hanging="397"/>
      <w:jc w:val="both"/>
    </w:pPr>
    <w:rPr>
      <w:rFonts w:ascii="Arial" w:eastAsia="Times New Roman" w:hAnsi="Arial" w:cs="Times New Roman"/>
      <w:sz w:val="20"/>
      <w:szCs w:val="20"/>
      <w:lang w:val="de-D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46C62"/>
    <w:rPr>
      <w:color w:val="800080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24105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105D"/>
    <w:pPr>
      <w:widowControl w:val="0"/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37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737"/>
  </w:style>
  <w:style w:type="paragraph" w:styleId="Stopka">
    <w:name w:val="footer"/>
    <w:basedOn w:val="Normalny"/>
    <w:link w:val="StopkaZnak"/>
    <w:uiPriority w:val="99"/>
    <w:unhideWhenUsed/>
    <w:rsid w:val="001F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20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2112358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1A171B"/>
                        <w:left w:val="single" w:sz="2" w:space="0" w:color="1A171B"/>
                        <w:bottom w:val="single" w:sz="2" w:space="0" w:color="1A171B"/>
                        <w:right w:val="single" w:sz="2" w:space="0" w:color="1A171B"/>
                      </w:divBdr>
                      <w:divsChild>
                        <w:div w:id="6929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5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348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7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2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80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16203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9" w:color="D8D8D8"/>
                                <w:bottom w:val="none" w:sz="0" w:space="0" w:color="auto"/>
                                <w:right w:val="single" w:sz="6" w:space="19" w:color="D8D8D8"/>
                              </w:divBdr>
                              <w:divsChild>
                                <w:div w:id="1163348951">
                                  <w:marLeft w:val="0"/>
                                  <w:marRight w:val="0"/>
                                  <w:marTop w:val="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52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15749712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1A171B"/>
                        <w:left w:val="single" w:sz="2" w:space="0" w:color="1A171B"/>
                        <w:bottom w:val="single" w:sz="2" w:space="0" w:color="1A171B"/>
                        <w:right w:val="single" w:sz="2" w:space="0" w:color="1A171B"/>
                      </w:divBdr>
                      <w:divsChild>
                        <w:div w:id="18939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7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0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84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2212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9" w:color="D8D8D8"/>
                                <w:bottom w:val="none" w:sz="0" w:space="0" w:color="auto"/>
                                <w:right w:val="single" w:sz="6" w:space="19" w:color="D8D8D8"/>
                              </w:divBdr>
                              <w:divsChild>
                                <w:div w:id="58481579">
                                  <w:marLeft w:val="0"/>
                                  <w:marRight w:val="0"/>
                                  <w:marTop w:val="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4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14725515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1A171B"/>
                        <w:left w:val="single" w:sz="2" w:space="0" w:color="1A171B"/>
                        <w:bottom w:val="single" w:sz="2" w:space="0" w:color="1A171B"/>
                        <w:right w:val="single" w:sz="2" w:space="0" w:color="1A171B"/>
                      </w:divBdr>
                      <w:divsChild>
                        <w:div w:id="106884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4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em.erecruiter.pl/FormTemplates/RecruitmentForm.aspx?WebID=62aed1243de447d6ab350a8385c479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C023-C0BA-4382-AEC8-A6D988DB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Energetyka S.A.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Bartkiewicz</dc:creator>
  <cp:lastModifiedBy>Magdalena Domińczyk</cp:lastModifiedBy>
  <cp:revision>3</cp:revision>
  <cp:lastPrinted>2013-12-05T09:09:00Z</cp:lastPrinted>
  <dcterms:created xsi:type="dcterms:W3CDTF">2016-05-25T12:29:00Z</dcterms:created>
  <dcterms:modified xsi:type="dcterms:W3CDTF">2016-05-25T12:31:00Z</dcterms:modified>
</cp:coreProperties>
</file>